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CE" w:rsidRDefault="006D127F" w:rsidP="004456CE">
      <w:pPr>
        <w:ind w:left="-72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2pt;margin-top:-21.15pt;width:448.25pt;height:139.95pt;z-index:251658240" fillcolor="white [3201]" strokecolor="white [3212]" strokeweight="1pt">
            <v:stroke dashstyle="dash"/>
            <v:shadow color="#868686"/>
            <v:textbox style="mso-next-textbox:#_x0000_s1026">
              <w:txbxContent>
                <w:p w:rsidR="00E44560" w:rsidRPr="00904F22" w:rsidRDefault="00E44560" w:rsidP="00E44560">
                  <w:pPr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</w:pPr>
                  <w:proofErr w:type="gramStart"/>
                  <w:r w:rsidRPr="00904F22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 xml:space="preserve">SWAMI </w:t>
                  </w:r>
                  <w:r w:rsidR="004D3666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 xml:space="preserve"> </w:t>
                  </w:r>
                  <w:r w:rsidRPr="00904F22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>SHIVANANDA</w:t>
                  </w:r>
                  <w:proofErr w:type="gramEnd"/>
                  <w:r w:rsidRPr="00904F22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 xml:space="preserve"> </w:t>
                  </w:r>
                  <w:r w:rsidR="004D3666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 xml:space="preserve"> </w:t>
                  </w:r>
                  <w:r w:rsidRPr="00904F22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>YOGJYOTI</w:t>
                  </w:r>
                  <w:r w:rsidR="004D3666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 xml:space="preserve">  SEW</w:t>
                  </w:r>
                  <w:r w:rsidRPr="00904F22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 xml:space="preserve">A </w:t>
                  </w:r>
                  <w:r w:rsidR="004D3666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 xml:space="preserve"> </w:t>
                  </w:r>
                  <w:r w:rsidRPr="00904F22">
                    <w:rPr>
                      <w:rFonts w:ascii="Calisto MT" w:hAnsi="Calisto MT" w:cs="Times New Roman"/>
                      <w:b/>
                      <w:sz w:val="32"/>
                      <w:u w:val="dotted"/>
                    </w:rPr>
                    <w:t>KENDRA</w:t>
                  </w:r>
                </w:p>
                <w:p w:rsidR="00E44560" w:rsidRPr="00904F22" w:rsidRDefault="00E44560" w:rsidP="00E44560">
                  <w:pPr>
                    <w:pStyle w:val="NoSpacing"/>
                    <w:jc w:val="center"/>
                    <w:rPr>
                      <w:rFonts w:ascii="Calisto MT" w:hAnsi="Calisto MT"/>
                      <w:b/>
                      <w:sz w:val="28"/>
                    </w:rPr>
                  </w:pPr>
                  <w:r w:rsidRPr="00904F22">
                    <w:rPr>
                      <w:rFonts w:ascii="Calisto MT" w:hAnsi="Calisto MT"/>
                      <w:b/>
                      <w:sz w:val="28"/>
                    </w:rPr>
                    <w:t xml:space="preserve">DIBRUGARH </w:t>
                  </w:r>
                </w:p>
                <w:p w:rsidR="0054064A" w:rsidRPr="00904F22" w:rsidRDefault="004D3666" w:rsidP="00E44560">
                  <w:pPr>
                    <w:pStyle w:val="NoSpacing"/>
                    <w:jc w:val="center"/>
                    <w:rPr>
                      <w:rFonts w:ascii="Calisto MT" w:hAnsi="Calisto MT"/>
                      <w:b/>
                      <w:sz w:val="28"/>
                    </w:rPr>
                  </w:pPr>
                  <w:r>
                    <w:rPr>
                      <w:rFonts w:ascii="Calisto MT" w:hAnsi="Calisto MT"/>
                      <w:b/>
                      <w:sz w:val="28"/>
                    </w:rPr>
                    <w:t xml:space="preserve">V.K.V. </w:t>
                  </w:r>
                  <w:proofErr w:type="spellStart"/>
                  <w:r>
                    <w:rPr>
                      <w:rFonts w:ascii="Calisto MT" w:hAnsi="Calisto MT"/>
                      <w:b/>
                      <w:sz w:val="28"/>
                    </w:rPr>
                    <w:t>Path</w:t>
                  </w:r>
                  <w:proofErr w:type="gramStart"/>
                  <w:r>
                    <w:rPr>
                      <w:rFonts w:ascii="Calisto MT" w:hAnsi="Calisto MT"/>
                      <w:b/>
                      <w:sz w:val="28"/>
                    </w:rPr>
                    <w:t>,Lachit</w:t>
                  </w:r>
                  <w:proofErr w:type="spellEnd"/>
                  <w:proofErr w:type="gramEnd"/>
                  <w:r>
                    <w:rPr>
                      <w:rFonts w:ascii="Calisto MT" w:hAnsi="Calisto MT"/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listo MT" w:hAnsi="Calisto MT"/>
                      <w:b/>
                      <w:sz w:val="28"/>
                    </w:rPr>
                    <w:t>Nagar</w:t>
                  </w:r>
                  <w:r w:rsidR="0054064A" w:rsidRPr="00904F22">
                    <w:rPr>
                      <w:rFonts w:ascii="Calisto MT" w:hAnsi="Calisto MT"/>
                      <w:b/>
                      <w:sz w:val="28"/>
                    </w:rPr>
                    <w:t>,Dibrugarh</w:t>
                  </w:r>
                  <w:proofErr w:type="spellEnd"/>
                </w:p>
                <w:p w:rsidR="00E44560" w:rsidRDefault="00E44560" w:rsidP="00E44560">
                  <w:pPr>
                    <w:pStyle w:val="NoSpacing"/>
                    <w:jc w:val="center"/>
                    <w:rPr>
                      <w:b/>
                      <w:sz w:val="28"/>
                    </w:rPr>
                  </w:pPr>
                  <w:r w:rsidRPr="00904F22">
                    <w:rPr>
                      <w:rFonts w:ascii="Calisto MT" w:hAnsi="Calisto MT"/>
                      <w:b/>
                      <w:sz w:val="28"/>
                    </w:rPr>
                    <w:t>ASSAM: 786001</w:t>
                  </w:r>
                </w:p>
                <w:p w:rsidR="00904F22" w:rsidRPr="00904F22" w:rsidRDefault="00904F22" w:rsidP="00E44560">
                  <w:pPr>
                    <w:pStyle w:val="NoSpacing"/>
                    <w:jc w:val="center"/>
                    <w:rPr>
                      <w:rFonts w:ascii="Californian FB" w:hAnsi="Californian FB"/>
                      <w:b/>
                      <w:sz w:val="28"/>
                    </w:rPr>
                  </w:pPr>
                  <w:r w:rsidRPr="00904F22">
                    <w:rPr>
                      <w:rFonts w:ascii="Californian FB" w:hAnsi="Californian FB"/>
                      <w:b/>
                      <w:sz w:val="28"/>
                    </w:rPr>
                    <w:t>Website URL: http://</w:t>
                  </w:r>
                  <w:r w:rsidR="004D3666" w:rsidRPr="00904F22">
                    <w:rPr>
                      <w:rFonts w:ascii="Californian FB" w:hAnsi="Californian FB"/>
                      <w:b/>
                      <w:sz w:val="28"/>
                    </w:rPr>
                    <w:t xml:space="preserve"> </w:t>
                  </w:r>
                  <w:r w:rsidRPr="00904F22">
                    <w:rPr>
                      <w:rFonts w:ascii="Californian FB" w:hAnsi="Californian FB"/>
                      <w:b/>
                      <w:sz w:val="28"/>
                    </w:rPr>
                    <w:t>ssyjskdib2010</w:t>
                  </w:r>
                  <w:r w:rsidR="004D3666">
                    <w:rPr>
                      <w:rFonts w:ascii="Californian FB" w:hAnsi="Californian FB"/>
                      <w:b/>
                      <w:sz w:val="28"/>
                    </w:rPr>
                    <w:t>.wix.com/yoga</w:t>
                  </w:r>
                </w:p>
                <w:p w:rsidR="0054064A" w:rsidRPr="00904F22" w:rsidRDefault="00E44560" w:rsidP="00E44560">
                  <w:pPr>
                    <w:pStyle w:val="NoSpacing"/>
                    <w:jc w:val="center"/>
                    <w:rPr>
                      <w:rFonts w:ascii="Iskoola Pota" w:hAnsi="Iskoola Pota" w:cs="Iskoola Pota"/>
                      <w:b/>
                      <w:sz w:val="28"/>
                    </w:rPr>
                  </w:pPr>
                  <w:r w:rsidRPr="00904F22">
                    <w:rPr>
                      <w:rFonts w:ascii="Iskoola Pota" w:hAnsi="Iskoola Pota" w:cs="Iskoola Pota"/>
                      <w:b/>
                      <w:sz w:val="28"/>
                    </w:rPr>
                    <w:t>Email</w:t>
                  </w:r>
                  <w:r w:rsidR="00B560BE" w:rsidRPr="00904F22">
                    <w:rPr>
                      <w:rFonts w:ascii="Iskoola Pota" w:hAnsi="Iskoola Pota" w:cs="Iskoola Pota"/>
                      <w:b/>
                      <w:sz w:val="28"/>
                    </w:rPr>
                    <w:t xml:space="preserve"> id</w:t>
                  </w:r>
                  <w:r w:rsidRPr="00904F22">
                    <w:rPr>
                      <w:rFonts w:ascii="Iskoola Pota" w:hAnsi="Iskoola Pota" w:cs="Iskoola Pota"/>
                      <w:b/>
                      <w:sz w:val="28"/>
                    </w:rPr>
                    <w:t>:</w:t>
                  </w:r>
                  <w:r w:rsidR="00B560BE" w:rsidRPr="00904F22">
                    <w:rPr>
                      <w:rFonts w:ascii="Iskoola Pota" w:hAnsi="Iskoola Pota" w:cs="Iskoola Pota"/>
                      <w:b/>
                      <w:sz w:val="28"/>
                    </w:rPr>
                    <w:t xml:space="preserve"> </w:t>
                  </w:r>
                  <w:hyperlink r:id="rId9" w:history="1">
                    <w:r w:rsidR="004D3666" w:rsidRPr="00B17F6A">
                      <w:rPr>
                        <w:rStyle w:val="Hyperlink"/>
                        <w:rFonts w:ascii="Iskoola Pota" w:hAnsi="Iskoola Pota" w:cs="Iskoola Pota"/>
                        <w:b/>
                        <w:sz w:val="28"/>
                      </w:rPr>
                      <w:t>ssyjskdib2010@gmail.com</w:t>
                    </w:r>
                  </w:hyperlink>
                </w:p>
                <w:p w:rsidR="00B560BE" w:rsidRPr="00904F22" w:rsidRDefault="00B560BE" w:rsidP="00E44560">
                  <w:pPr>
                    <w:pStyle w:val="NoSpacing"/>
                    <w:jc w:val="center"/>
                    <w:rPr>
                      <w:rFonts w:ascii="Iskoola Pota" w:hAnsi="Iskoola Pota" w:cs="Iskoola Pota"/>
                      <w:b/>
                      <w:sz w:val="28"/>
                    </w:rPr>
                  </w:pPr>
                  <w:r w:rsidRPr="00904F22">
                    <w:rPr>
                      <w:rFonts w:ascii="Iskoola Pota" w:hAnsi="Iskoola Pota" w:cs="Iskoola Pota"/>
                      <w:b/>
                      <w:sz w:val="28"/>
                    </w:rPr>
                    <w:t>Contact no. : 9957617391</w:t>
                  </w:r>
                  <w:r w:rsidR="00B00DBA" w:rsidRPr="00904F22">
                    <w:rPr>
                      <w:rFonts w:ascii="Iskoola Pota" w:hAnsi="Iskoola Pota" w:cs="Iskoola Pota"/>
                      <w:b/>
                      <w:sz w:val="28"/>
                    </w:rPr>
                    <w:t xml:space="preserve"> </w:t>
                  </w:r>
                  <w:r w:rsidRPr="00904F22">
                    <w:rPr>
                      <w:rFonts w:ascii="Iskoola Pota" w:hAnsi="Iskoola Pota" w:cs="Iskoola Pota"/>
                      <w:b/>
                      <w:sz w:val="28"/>
                    </w:rPr>
                    <w:t>/</w:t>
                  </w:r>
                  <w:r w:rsidR="00B00DBA" w:rsidRPr="00904F22">
                    <w:rPr>
                      <w:rFonts w:ascii="Iskoola Pota" w:hAnsi="Iskoola Pota" w:cs="Iskoola Pota"/>
                      <w:b/>
                      <w:sz w:val="28"/>
                    </w:rPr>
                    <w:t xml:space="preserve"> </w:t>
                  </w:r>
                  <w:r w:rsidRPr="00904F22">
                    <w:rPr>
                      <w:rFonts w:ascii="Iskoola Pota" w:hAnsi="Iskoola Pota" w:cs="Iskoola Pota"/>
                      <w:b/>
                      <w:sz w:val="28"/>
                    </w:rPr>
                    <w:t>9401512963</w:t>
                  </w:r>
                </w:p>
                <w:p w:rsidR="00E44560" w:rsidRPr="00B560BE" w:rsidRDefault="00E44560" w:rsidP="00E44560">
                  <w:pPr>
                    <w:pStyle w:val="NoSpacing"/>
                    <w:jc w:val="center"/>
                    <w:rPr>
                      <w:b/>
                      <w:color w:val="EEECE1" w:themeColor="background2"/>
                      <w:sz w:val="28"/>
                    </w:rPr>
                  </w:pPr>
                </w:p>
                <w:p w:rsidR="00E44560" w:rsidRDefault="00E44560" w:rsidP="00E44560">
                  <w:pPr>
                    <w:jc w:val="center"/>
                  </w:pPr>
                </w:p>
              </w:txbxContent>
            </v:textbox>
          </v:shape>
        </w:pict>
      </w:r>
      <w:r w:rsidR="004456CE" w:rsidRPr="00CF3D1D">
        <w:rPr>
          <w:noProof/>
        </w:rPr>
        <w:drawing>
          <wp:inline distT="0" distB="0" distL="0" distR="0" wp14:anchorId="1B694D0C" wp14:editId="31BD9383">
            <wp:extent cx="1222625" cy="1263721"/>
            <wp:effectExtent l="0" t="0" r="0" b="0"/>
            <wp:docPr id="2" name="Picture 1" descr="F:\SWAMI SHIVANANDA YOGJYOTI SEWA KENDRA,DBRT ACTIVITIES\Swami Shivananda Yogjyoti Sewa Kendra,Dibrugarh\Swami Shivananda Yogjyoti Sewa Kendra,Dibrugarh\P_20150530_1318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WAMI SHIVANANDA YOGJYOTI SEWA KENDRA,DBRT ACTIVITIES\Swami Shivananda Yogjyoti Sewa Kendra,Dibrugarh\Swami Shivananda Yogjyoti Sewa Kendra,Dibrugarh\P_20150530_131836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7000"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75" cy="1269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56CE" w:rsidRPr="00B560BE" w:rsidRDefault="004456CE" w:rsidP="004456CE">
      <w:pPr>
        <w:ind w:left="-720"/>
        <w:rPr>
          <w:rFonts w:ascii="Times New Roman" w:hAnsi="Times New Roman" w:cs="Times New Roman"/>
          <w:b/>
          <w:sz w:val="36"/>
        </w:rPr>
      </w:pPr>
    </w:p>
    <w:p w:rsidR="00EE1486" w:rsidRPr="00B560BE" w:rsidRDefault="00EE1486" w:rsidP="00E44560">
      <w:pPr>
        <w:shd w:val="clear" w:color="auto" w:fill="A6A6A6" w:themeFill="background1" w:themeFillShade="A6"/>
        <w:spacing w:after="240" w:line="240" w:lineRule="auto"/>
        <w:rPr>
          <w:rFonts w:ascii="Times New Roman" w:eastAsia="Times New Roman" w:hAnsi="Times New Roman" w:cs="Times New Roman"/>
          <w:i/>
          <w:sz w:val="36"/>
          <w:szCs w:val="28"/>
          <w:u w:val="dotted"/>
        </w:rPr>
      </w:pPr>
      <w:r w:rsidRPr="00B560BE">
        <w:rPr>
          <w:rFonts w:ascii="Times New Roman" w:eastAsia="Times New Roman" w:hAnsi="Times New Roman" w:cs="Times New Roman"/>
          <w:b/>
          <w:bCs/>
          <w:i/>
          <w:sz w:val="36"/>
          <w:szCs w:val="28"/>
          <w:u w:val="dotted"/>
        </w:rPr>
        <w:t xml:space="preserve">SYLLABUS for 1 year Yoga Teachers Diploma </w:t>
      </w:r>
      <w:proofErr w:type="gramStart"/>
      <w:r w:rsidRPr="00B560BE">
        <w:rPr>
          <w:rFonts w:ascii="Times New Roman" w:eastAsia="Times New Roman" w:hAnsi="Times New Roman" w:cs="Times New Roman"/>
          <w:b/>
          <w:bCs/>
          <w:i/>
          <w:sz w:val="36"/>
          <w:szCs w:val="28"/>
          <w:u w:val="dotted"/>
        </w:rPr>
        <w:t>( KAYAYOGI</w:t>
      </w:r>
      <w:proofErr w:type="gramEnd"/>
      <w:r w:rsidRPr="00B560BE">
        <w:rPr>
          <w:rFonts w:ascii="Times New Roman" w:eastAsia="Times New Roman" w:hAnsi="Times New Roman" w:cs="Times New Roman"/>
          <w:b/>
          <w:bCs/>
          <w:i/>
          <w:sz w:val="36"/>
          <w:szCs w:val="28"/>
          <w:u w:val="dotted"/>
        </w:rPr>
        <w:t xml:space="preserve"> 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885"/>
        <w:gridCol w:w="300"/>
        <w:gridCol w:w="5815"/>
      </w:tblGrid>
      <w:tr w:rsidR="00EE1486" w:rsidRPr="00EE1486" w:rsidTr="001A2A2D">
        <w:trPr>
          <w:tblCellSpacing w:w="0" w:type="dxa"/>
        </w:trPr>
        <w:tc>
          <w:tcPr>
            <w:tcW w:w="1350" w:type="dxa"/>
            <w:vAlign w:val="center"/>
            <w:hideMark/>
          </w:tcPr>
          <w:p w:rsidR="004456CE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Duration</w:t>
            </w:r>
          </w:p>
        </w:tc>
        <w:tc>
          <w:tcPr>
            <w:tcW w:w="30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A2252" w:rsidRDefault="00EA2252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252" w:rsidRDefault="00EA2252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E1486"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month</w:t>
            </w:r>
            <w:r w:rsidR="001A2A2D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  <w:p w:rsidR="00EE1486" w:rsidRPr="00EA2252" w:rsidRDefault="00EA2252" w:rsidP="00E7086D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 w:rsidRPr="00EA2252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(LAST MONTH IS FOR EXAMINATION)</w:t>
            </w:r>
          </w:p>
        </w:tc>
      </w:tr>
      <w:tr w:rsidR="00EE1486" w:rsidRPr="00EE1486" w:rsidTr="001A2A2D">
        <w:trPr>
          <w:tblCellSpacing w:w="0" w:type="dxa"/>
        </w:trPr>
        <w:tc>
          <w:tcPr>
            <w:tcW w:w="135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Academic Session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A2252" w:rsidP="004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OCTOBER</w:t>
            </w:r>
            <w:r w:rsidR="00B56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 SEPTEMBER</w:t>
            </w:r>
          </w:p>
        </w:tc>
      </w:tr>
      <w:tr w:rsidR="00EE1486" w:rsidRPr="00EE1486" w:rsidTr="001A2A2D">
        <w:trPr>
          <w:tblCellSpacing w:w="0" w:type="dxa"/>
        </w:trPr>
        <w:tc>
          <w:tcPr>
            <w:tcW w:w="135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Educational Qualification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Minimum HSLC </w:t>
            </w:r>
            <w:r w:rsidR="001A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 HS </w:t>
            </w: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passed under 10+2 system</w:t>
            </w:r>
          </w:p>
        </w:tc>
      </w:tr>
      <w:tr w:rsidR="00EE1486" w:rsidRPr="00EE1486" w:rsidTr="001A2A2D">
        <w:trPr>
          <w:tblCellSpacing w:w="0" w:type="dxa"/>
        </w:trPr>
        <w:tc>
          <w:tcPr>
            <w:tcW w:w="135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Duration of Class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A33B98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days</w:t>
            </w:r>
          </w:p>
        </w:tc>
      </w:tr>
      <w:tr w:rsidR="00EE1486" w:rsidRPr="00EE1486" w:rsidTr="001A2A2D">
        <w:trPr>
          <w:tblCellSpacing w:w="0" w:type="dxa"/>
        </w:trPr>
        <w:tc>
          <w:tcPr>
            <w:tcW w:w="135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Medium of Instruction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English, Assamese</w:t>
            </w:r>
            <w:r w:rsidR="004D3666">
              <w:rPr>
                <w:rFonts w:ascii="Times New Roman" w:eastAsia="Times New Roman" w:hAnsi="Times New Roman" w:cs="Times New Roman"/>
                <w:sz w:val="28"/>
                <w:szCs w:val="28"/>
              </w:rPr>
              <w:t>,Bengali</w:t>
            </w:r>
            <w:bookmarkStart w:id="0" w:name="_GoBack"/>
            <w:bookmarkEnd w:id="0"/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Hindi</w:t>
            </w:r>
          </w:p>
        </w:tc>
      </w:tr>
      <w:tr w:rsidR="00EE1486" w:rsidRPr="00EE1486" w:rsidTr="001A2A2D">
        <w:trPr>
          <w:tblCellSpacing w:w="0" w:type="dxa"/>
        </w:trPr>
        <w:tc>
          <w:tcPr>
            <w:tcW w:w="135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1A2A2D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(Non Residential regular classes)</w:t>
            </w:r>
          </w:p>
        </w:tc>
      </w:tr>
    </w:tbl>
    <w:p w:rsidR="00EE1486" w:rsidRPr="001A2A2D" w:rsidRDefault="00EE1486" w:rsidP="00EE1486">
      <w:pPr>
        <w:spacing w:after="240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700"/>
        <w:gridCol w:w="300"/>
        <w:gridCol w:w="6000"/>
      </w:tblGrid>
      <w:tr w:rsidR="00EE1486" w:rsidRPr="00EE1486" w:rsidTr="00B560BE">
        <w:trPr>
          <w:trHeight w:val="85"/>
          <w:tblCellSpacing w:w="0" w:type="dxa"/>
        </w:trPr>
        <w:tc>
          <w:tcPr>
            <w:tcW w:w="150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Theory</w:t>
            </w:r>
          </w:p>
        </w:tc>
        <w:tc>
          <w:tcPr>
            <w:tcW w:w="300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300 Marks </w:t>
            </w:r>
          </w:p>
        </w:tc>
      </w:tr>
      <w:tr w:rsidR="00EE1486" w:rsidRPr="00EE1486" w:rsidTr="00E7086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200 Marks</w:t>
            </w:r>
          </w:p>
        </w:tc>
      </w:tr>
      <w:tr w:rsidR="00EE1486" w:rsidRPr="00EE1486" w:rsidTr="00E7086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4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486" w:rsidRPr="00B560BE" w:rsidRDefault="00EE1486" w:rsidP="00B5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B560B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EE1486" w:rsidRPr="00B560BE" w:rsidRDefault="00EE1486" w:rsidP="00B5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B560B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E1486" w:rsidRPr="00B560BE" w:rsidRDefault="00EE1486" w:rsidP="00B5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B560B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500 Marks</w:t>
            </w:r>
          </w:p>
        </w:tc>
      </w:tr>
    </w:tbl>
    <w:p w:rsidR="00E43C02" w:rsidRDefault="00EE1486" w:rsidP="00EE14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28"/>
          <w:u w:val="dotted"/>
        </w:rPr>
      </w:pPr>
      <w:r w:rsidRPr="00EE1486">
        <w:rPr>
          <w:rFonts w:ascii="Times New Roman" w:eastAsia="Times New Roman" w:hAnsi="Times New Roman" w:cs="Times New Roman"/>
          <w:b/>
          <w:bCs/>
          <w:i/>
          <w:sz w:val="36"/>
          <w:szCs w:val="28"/>
          <w:u w:val="dotted"/>
        </w:rPr>
        <w:t>Subjects</w:t>
      </w:r>
      <w:r w:rsidR="00E43C02">
        <w:rPr>
          <w:rFonts w:ascii="Times New Roman" w:eastAsia="Times New Roman" w:hAnsi="Times New Roman" w:cs="Times New Roman"/>
          <w:b/>
          <w:bCs/>
          <w:i/>
          <w:sz w:val="36"/>
          <w:szCs w:val="28"/>
          <w:u w:val="dotted"/>
        </w:rPr>
        <w:t>:--</w:t>
      </w:r>
    </w:p>
    <w:p w:rsidR="00EE1486" w:rsidRPr="00B560BE" w:rsidRDefault="00EE1486" w:rsidP="00EE14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44"/>
          <w:szCs w:val="28"/>
          <w:u w:val="dotted"/>
        </w:rPr>
      </w:pPr>
      <w:r w:rsidRPr="00EE1486">
        <w:rPr>
          <w:rFonts w:ascii="Times New Roman" w:eastAsia="Times New Roman" w:hAnsi="Times New Roman" w:cs="Times New Roman"/>
          <w:sz w:val="28"/>
          <w:szCs w:val="28"/>
        </w:rPr>
        <w:br/>
      </w:r>
      <w:r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1st Paper: - Yoga Introduction – Marks 100 </w:t>
      </w:r>
    </w:p>
    <w:p w:rsidR="00EE1486" w:rsidRPr="00EE1486" w:rsidRDefault="00EE1486" w:rsidP="00E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486">
        <w:rPr>
          <w:rFonts w:ascii="Times New Roman" w:eastAsia="Times New Roman" w:hAnsi="Times New Roman" w:cs="Times New Roman"/>
          <w:sz w:val="28"/>
          <w:szCs w:val="28"/>
        </w:rPr>
        <w:t xml:space="preserve">Yoga Introduction consist of study of Basics of Yoga, its definition, history of development, different yogic modalities in respect of different Yoga </w:t>
      </w:r>
      <w:proofErr w:type="spellStart"/>
      <w:r w:rsidRPr="00EE1486">
        <w:rPr>
          <w:rFonts w:ascii="Times New Roman" w:eastAsia="Times New Roman" w:hAnsi="Times New Roman" w:cs="Times New Roman"/>
          <w:sz w:val="28"/>
          <w:szCs w:val="28"/>
        </w:rPr>
        <w:t>Sastras</w:t>
      </w:r>
      <w:proofErr w:type="spellEnd"/>
      <w:r w:rsidRPr="00EE1486">
        <w:rPr>
          <w:rFonts w:ascii="Times New Roman" w:eastAsia="Times New Roman" w:hAnsi="Times New Roman" w:cs="Times New Roman"/>
          <w:sz w:val="28"/>
          <w:szCs w:val="28"/>
        </w:rPr>
        <w:t>, Scientific definition of Yoga and its value in human life.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825"/>
      </w:tblGrid>
      <w:tr w:rsidR="00EE1486" w:rsidRPr="00EE1486" w:rsidTr="00E7086D">
        <w:trPr>
          <w:tblCellSpacing w:w="0" w:type="dxa"/>
          <w:jc w:val="center"/>
        </w:trPr>
        <w:tc>
          <w:tcPr>
            <w:tcW w:w="675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Definition of Yoga-different types of Yoga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Origin &amp; History of Yoga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Various paths of Yoga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Aim objective &amp; Scope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Utility of Yoga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Study of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Patanjal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Yoga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Darshan</w:t>
            </w:r>
            <w:proofErr w:type="spellEnd"/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Hatha yoga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Pradipika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- origin and different types</w:t>
            </w:r>
          </w:p>
          <w:p w:rsidR="00E43C02" w:rsidRPr="00E43C02" w:rsidRDefault="00E43C02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Asana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Pranayam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-definition,</w:t>
            </w:r>
            <w:r w:rsidR="00302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types and benefits</w:t>
            </w:r>
          </w:p>
          <w:p w:rsidR="00E43C02" w:rsidRP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Mudra – definition, different types, benefits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Study of diet – Diet principle, essential quality of diet, ideal diet,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Swattik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Diet</w:t>
            </w:r>
          </w:p>
        </w:tc>
      </w:tr>
    </w:tbl>
    <w:p w:rsidR="00B560BE" w:rsidRDefault="00B560BE" w:rsidP="00EE1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0BE" w:rsidRDefault="00B560BE" w:rsidP="00EE1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0BE" w:rsidRDefault="00B560BE" w:rsidP="00EE1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486" w:rsidRPr="00B560BE" w:rsidRDefault="00EE1486" w:rsidP="00EE1486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>2nd Paper: -</w:t>
      </w:r>
      <w:r w:rsidR="001A2A2D"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Yoga </w:t>
      </w:r>
      <w:proofErr w:type="spellStart"/>
      <w:r w:rsidR="001A2A2D"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>Vijy</w:t>
      </w:r>
      <w:r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>ana</w:t>
      </w:r>
      <w:proofErr w:type="spellEnd"/>
      <w:r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– Marks 100 </w:t>
      </w:r>
    </w:p>
    <w:p w:rsidR="00E43C02" w:rsidRPr="00E43C02" w:rsidRDefault="00EE1486" w:rsidP="00E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486">
        <w:rPr>
          <w:rFonts w:ascii="Times New Roman" w:eastAsia="Times New Roman" w:hAnsi="Times New Roman" w:cs="Times New Roman"/>
          <w:sz w:val="28"/>
          <w:szCs w:val="28"/>
        </w:rPr>
        <w:t xml:space="preserve">Yoga </w:t>
      </w:r>
      <w:proofErr w:type="spellStart"/>
      <w:r w:rsidRPr="00EE1486">
        <w:rPr>
          <w:rFonts w:ascii="Times New Roman" w:eastAsia="Times New Roman" w:hAnsi="Times New Roman" w:cs="Times New Roman"/>
          <w:sz w:val="28"/>
          <w:szCs w:val="28"/>
        </w:rPr>
        <w:t>Vijyana</w:t>
      </w:r>
      <w:proofErr w:type="spellEnd"/>
      <w:r w:rsidRPr="00EE1486">
        <w:rPr>
          <w:rFonts w:ascii="Times New Roman" w:eastAsia="Times New Roman" w:hAnsi="Times New Roman" w:cs="Times New Roman"/>
          <w:sz w:val="28"/>
          <w:szCs w:val="28"/>
        </w:rPr>
        <w:t xml:space="preserve"> is consists of Study of different yogic modalities- their analytical study, mechanization and benefits.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825"/>
      </w:tblGrid>
      <w:tr w:rsidR="00EE1486" w:rsidRPr="00EE1486" w:rsidTr="00E7086D">
        <w:trPr>
          <w:tblCellSpacing w:w="0" w:type="dxa"/>
          <w:jc w:val="center"/>
        </w:trPr>
        <w:tc>
          <w:tcPr>
            <w:tcW w:w="675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Five </w:t>
            </w:r>
            <w:r w:rsidR="00B560BE"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Universal</w:t>
            </w: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Commands – Ahimsa,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Satya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Asteya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Brahmacharya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Apparigraha</w:t>
            </w:r>
            <w:proofErr w:type="spellEnd"/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Universal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Personel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observances-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Saucha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Santosa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Tapas,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Svadhyaya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Isvara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Prapti</w:t>
            </w:r>
            <w:proofErr w:type="spellEnd"/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Asanas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Mudra,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Sahaj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Pranayam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different </w:t>
            </w:r>
            <w:r w:rsidR="00B560BE"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types,</w:t>
            </w: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60BE"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procedure,</w:t>
            </w: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Mechanization.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Yogic exercises &amp; Other form of exercises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Rajyoga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Pranayam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procedure,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Mechanisation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benefits.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Principles of Yoga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Prakittick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Chikistya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- different modalities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Different forms of Naturopathy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Water Therapy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Dhouti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Basti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Neti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Sun-Bath, Hip bath, Footbath,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Sitz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bath, Sun bath – procedure, mechanization, benefits</w:t>
            </w:r>
          </w:p>
        </w:tc>
      </w:tr>
    </w:tbl>
    <w:p w:rsidR="001A2A2D" w:rsidRPr="00B560BE" w:rsidRDefault="001A2A2D" w:rsidP="00EE1486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EE1486" w:rsidRPr="00B560BE" w:rsidRDefault="00EE1486" w:rsidP="00EE1486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B560BE">
        <w:rPr>
          <w:rFonts w:ascii="Times New Roman" w:eastAsia="Times New Roman" w:hAnsi="Times New Roman" w:cs="Times New Roman"/>
          <w:sz w:val="36"/>
          <w:szCs w:val="28"/>
        </w:rPr>
        <w:br/>
      </w:r>
      <w:r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>3rd Paper: -</w:t>
      </w:r>
      <w:r w:rsidR="001A2A2D"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Anatomy,</w:t>
      </w:r>
      <w:r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Physiology</w:t>
      </w:r>
      <w:r w:rsidR="001A2A2D"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&amp; Pathology</w:t>
      </w:r>
      <w:r w:rsidRPr="00B560BE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– Marks 100 </w:t>
      </w:r>
    </w:p>
    <w:p w:rsidR="00EE1486" w:rsidRPr="00EE1486" w:rsidRDefault="00EE1486" w:rsidP="00E4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486">
        <w:rPr>
          <w:rFonts w:ascii="Times New Roman" w:eastAsia="Times New Roman" w:hAnsi="Times New Roman" w:cs="Times New Roman"/>
          <w:sz w:val="28"/>
          <w:szCs w:val="28"/>
        </w:rPr>
        <w:t>Anatomy &amp; Physiology – brief knowledge of human body, different parts organs, glands their anatomical structure, location &amp; function.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825"/>
      </w:tblGrid>
      <w:tr w:rsidR="00EE1486" w:rsidRPr="00EE1486" w:rsidTr="00E7086D">
        <w:trPr>
          <w:tblCellSpacing w:w="0" w:type="dxa"/>
          <w:jc w:val="center"/>
        </w:trPr>
        <w:tc>
          <w:tcPr>
            <w:tcW w:w="675" w:type="dxa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43C02" w:rsidRPr="00E43C02" w:rsidRDefault="00E43C02" w:rsidP="00E43C0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Oesteology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- Study of Bones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Arthrology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Study of Joints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Myology – Study of Muscles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Splanchnology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study of Viscera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Liver, Stomach, Lungs, Gall bladder, Pancreas, Spleen.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Systems of </w:t>
            </w:r>
            <w:r w:rsidR="00E43C02"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body: -</w:t>
            </w: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Respiratory system, Digestive system, circulatory system &amp; </w:t>
            </w:r>
            <w:proofErr w:type="spellStart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Urinery</w:t>
            </w:r>
            <w:proofErr w:type="spellEnd"/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system.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Blood – elements of blood, function of blood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Endocrine Glands :- Pituitary, Thyroid, Thymus, Adrenal</w:t>
            </w:r>
          </w:p>
        </w:tc>
      </w:tr>
      <w:tr w:rsidR="00EE1486" w:rsidRPr="00EE1486" w:rsidTr="00E70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1486" w:rsidRPr="00EE1486" w:rsidRDefault="00EE1486" w:rsidP="00E7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E1486" w:rsidRPr="00E43C02" w:rsidRDefault="00EE1486" w:rsidP="00E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02">
              <w:rPr>
                <w:rFonts w:ascii="Times New Roman" w:eastAsia="Times New Roman" w:hAnsi="Times New Roman" w:cs="Times New Roman"/>
                <w:sz w:val="28"/>
                <w:szCs w:val="28"/>
              </w:rPr>
              <w:t>Study of common pathological reports: - Blood Urine &amp; Stool.</w:t>
            </w:r>
          </w:p>
        </w:tc>
      </w:tr>
    </w:tbl>
    <w:p w:rsidR="00E43C02" w:rsidRDefault="00E43C02" w:rsidP="00E43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0BE" w:rsidRDefault="00B560BE" w:rsidP="00E43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0BE" w:rsidRDefault="00B560BE" w:rsidP="00E43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02" w:rsidRPr="001A2A2D" w:rsidRDefault="001A2A2D" w:rsidP="001A2A2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2A2D">
        <w:rPr>
          <w:rFonts w:ascii="Times New Roman" w:hAnsi="Times New Roman" w:cs="Times New Roman"/>
          <w:sz w:val="28"/>
        </w:rPr>
        <w:t>ANATOMY: 40 marks</w:t>
      </w:r>
    </w:p>
    <w:p w:rsidR="001A2A2D" w:rsidRPr="001A2A2D" w:rsidRDefault="001A2A2D" w:rsidP="001A2A2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2A2D">
        <w:rPr>
          <w:rFonts w:ascii="Times New Roman" w:hAnsi="Times New Roman" w:cs="Times New Roman"/>
          <w:sz w:val="28"/>
        </w:rPr>
        <w:t>PHYSIOLOGY: 40 marks</w:t>
      </w:r>
    </w:p>
    <w:p w:rsidR="001A2A2D" w:rsidRDefault="001A2A2D" w:rsidP="001A2A2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2A2D">
        <w:rPr>
          <w:rFonts w:ascii="Times New Roman" w:hAnsi="Times New Roman" w:cs="Times New Roman"/>
          <w:sz w:val="28"/>
        </w:rPr>
        <w:t>PATHOLOGY: 20 marks</w:t>
      </w:r>
    </w:p>
    <w:p w:rsidR="00F41245" w:rsidRDefault="00F41245" w:rsidP="001A2A2D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02" w:rsidRPr="001A2A2D" w:rsidRDefault="00E43C02" w:rsidP="001A2A2D">
      <w:pPr>
        <w:pStyle w:val="NoSpacing"/>
        <w:rPr>
          <w:rFonts w:ascii="Times New Roman" w:hAnsi="Times New Roman" w:cs="Times New Roman"/>
          <w:sz w:val="28"/>
        </w:rPr>
      </w:pPr>
      <w:r w:rsidRPr="001A2A2D">
        <w:rPr>
          <w:rFonts w:ascii="Times New Roman" w:eastAsia="Times New Roman" w:hAnsi="Times New Roman" w:cs="Times New Roman"/>
          <w:b/>
          <w:bCs/>
          <w:sz w:val="28"/>
          <w:szCs w:val="28"/>
        </w:rPr>
        <w:t>PRACTICAL:</w:t>
      </w:r>
      <w:r w:rsidR="00EE1486" w:rsidRPr="001A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200 marks</w:t>
      </w:r>
      <w:r w:rsidRPr="001A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43C02" w:rsidRPr="00E43C02" w:rsidRDefault="00E43C02" w:rsidP="00E43C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43C02">
        <w:rPr>
          <w:rFonts w:ascii="Times New Roman" w:eastAsia="Times New Roman" w:hAnsi="Times New Roman" w:cs="Times New Roman"/>
          <w:sz w:val="28"/>
          <w:szCs w:val="28"/>
        </w:rPr>
        <w:t>Asana</w:t>
      </w:r>
      <w:r w:rsidR="0030293E">
        <w:rPr>
          <w:rFonts w:ascii="Times New Roman" w:eastAsia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43C02" w:rsidRPr="00E43C02" w:rsidRDefault="00E43C02" w:rsidP="00E43C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43C02">
        <w:rPr>
          <w:rFonts w:ascii="Times New Roman" w:eastAsia="Times New Roman" w:hAnsi="Times New Roman" w:cs="Times New Roman"/>
          <w:sz w:val="28"/>
          <w:szCs w:val="28"/>
        </w:rPr>
        <w:t xml:space="preserve">Mudra </w:t>
      </w:r>
      <w:r w:rsidR="0030293E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43C02" w:rsidRPr="00E43C02" w:rsidRDefault="00E43C02" w:rsidP="00E43C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3C02">
        <w:rPr>
          <w:rFonts w:ascii="Times New Roman" w:eastAsia="Times New Roman" w:hAnsi="Times New Roman" w:cs="Times New Roman"/>
          <w:sz w:val="28"/>
          <w:szCs w:val="28"/>
        </w:rPr>
        <w:t>Pranayam</w:t>
      </w:r>
      <w:proofErr w:type="spellEnd"/>
      <w:r w:rsidR="0030293E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43C02" w:rsidRPr="00E43C02" w:rsidRDefault="0030293E" w:rsidP="00E43C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Sat karma</w:t>
      </w:r>
      <w:r w:rsidR="00E43C02" w:rsidRPr="00E4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3C0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43C02" w:rsidRPr="00E43C02" w:rsidRDefault="0030293E" w:rsidP="00E43C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Anatomy &amp; BP examination - 20</w:t>
      </w:r>
    </w:p>
    <w:p w:rsidR="00E43C02" w:rsidRPr="0030293E" w:rsidRDefault="00E43C02" w:rsidP="00E43C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C02">
        <w:rPr>
          <w:rFonts w:ascii="Times New Roman" w:eastAsia="Times New Roman" w:hAnsi="Times New Roman" w:cs="Times New Roman"/>
          <w:sz w:val="28"/>
          <w:szCs w:val="28"/>
        </w:rPr>
        <w:t xml:space="preserve">Viva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- 30</w:t>
      </w:r>
    </w:p>
    <w:p w:rsidR="0030293E" w:rsidRPr="00E43C02" w:rsidRDefault="0030293E" w:rsidP="00E43C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Appearance &amp; Dress code - 10</w:t>
      </w:r>
    </w:p>
    <w:p w:rsidR="00E43C02" w:rsidRDefault="00E43C02" w:rsidP="00E43C02">
      <w:pPr>
        <w:pStyle w:val="NoSpacing"/>
        <w:rPr>
          <w:rFonts w:ascii="Times New Roman" w:hAnsi="Times New Roman" w:cs="Times New Roman"/>
          <w:b/>
          <w:sz w:val="36"/>
          <w:u w:val="thick"/>
        </w:rPr>
      </w:pPr>
      <w:r w:rsidRPr="00E43C02">
        <w:rPr>
          <w:rFonts w:ascii="Times New Roman" w:hAnsi="Times New Roman" w:cs="Times New Roman"/>
          <w:b/>
          <w:sz w:val="36"/>
          <w:u w:val="thick"/>
        </w:rPr>
        <w:t>Note:</w:t>
      </w:r>
    </w:p>
    <w:p w:rsidR="001A2A2D" w:rsidRPr="001A2A2D" w:rsidRDefault="001A2A2D" w:rsidP="00E43C02">
      <w:pPr>
        <w:pStyle w:val="NoSpacing"/>
        <w:rPr>
          <w:rFonts w:ascii="Times New Roman" w:hAnsi="Times New Roman" w:cs="Times New Roman"/>
          <w:b/>
          <w:sz w:val="16"/>
          <w:szCs w:val="16"/>
          <w:u w:val="thick"/>
        </w:rPr>
      </w:pPr>
    </w:p>
    <w:p w:rsidR="00E43C02" w:rsidRPr="00E43C02" w:rsidRDefault="00EE1486" w:rsidP="00E43C02">
      <w:pPr>
        <w:pStyle w:val="NoSpacing"/>
        <w:rPr>
          <w:rFonts w:ascii="Times New Roman" w:hAnsi="Times New Roman" w:cs="Times New Roman"/>
          <w:i/>
          <w:sz w:val="32"/>
        </w:rPr>
      </w:pPr>
      <w:r w:rsidRPr="00E43C02">
        <w:rPr>
          <w:rFonts w:ascii="Times New Roman" w:hAnsi="Times New Roman" w:cs="Times New Roman"/>
          <w:i/>
          <w:sz w:val="32"/>
        </w:rPr>
        <w:t xml:space="preserve">Pass mark in </w:t>
      </w:r>
      <w:r w:rsidR="00E43C02" w:rsidRPr="00E43C02">
        <w:rPr>
          <w:rFonts w:ascii="Times New Roman" w:hAnsi="Times New Roman" w:cs="Times New Roman"/>
          <w:i/>
          <w:sz w:val="32"/>
        </w:rPr>
        <w:t>theory papers is 4</w:t>
      </w:r>
      <w:r w:rsidRPr="00E43C02">
        <w:rPr>
          <w:rFonts w:ascii="Times New Roman" w:hAnsi="Times New Roman" w:cs="Times New Roman"/>
          <w:i/>
          <w:sz w:val="32"/>
        </w:rPr>
        <w:t>0%.</w:t>
      </w:r>
      <w:r w:rsidR="00E43C02" w:rsidRPr="00E43C02">
        <w:rPr>
          <w:rFonts w:ascii="Times New Roman" w:hAnsi="Times New Roman" w:cs="Times New Roman"/>
          <w:i/>
          <w:sz w:val="32"/>
        </w:rPr>
        <w:t xml:space="preserve"> </w:t>
      </w:r>
    </w:p>
    <w:p w:rsidR="00E43C02" w:rsidRPr="00E43C02" w:rsidRDefault="00E43C02" w:rsidP="00E43C02">
      <w:pPr>
        <w:pStyle w:val="NoSpacing"/>
        <w:rPr>
          <w:rFonts w:ascii="Times New Roman" w:hAnsi="Times New Roman" w:cs="Times New Roman"/>
          <w:bCs/>
          <w:i/>
          <w:sz w:val="32"/>
        </w:rPr>
      </w:pPr>
      <w:r w:rsidRPr="00E43C02">
        <w:rPr>
          <w:rFonts w:ascii="Times New Roman" w:hAnsi="Times New Roman" w:cs="Times New Roman"/>
          <w:i/>
          <w:sz w:val="32"/>
        </w:rPr>
        <w:t>Pass mark in practical is 50%.</w:t>
      </w:r>
    </w:p>
    <w:p w:rsidR="00E43C02" w:rsidRDefault="00E43C02" w:rsidP="00E43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</w:p>
    <w:p w:rsidR="001A2A2D" w:rsidRDefault="001A2A2D" w:rsidP="00E43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</w:p>
    <w:p w:rsidR="001A2A2D" w:rsidRDefault="001A2A2D" w:rsidP="00E43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</w:p>
    <w:p w:rsidR="001A2A2D" w:rsidRPr="00E43C02" w:rsidRDefault="001A2A2D" w:rsidP="00E43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</w:p>
    <w:p w:rsidR="00EE1486" w:rsidRPr="00EE1486" w:rsidRDefault="00EE1486" w:rsidP="00EE14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E1486" w:rsidRPr="00EE1486" w:rsidRDefault="001A2A2D" w:rsidP="001A2A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#############KNOW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YOGA </w:t>
      </w:r>
      <w:r w:rsidR="004D3666">
        <w:rPr>
          <w:rFonts w:ascii="Times New Roman" w:hAnsi="Times New Roman" w:cs="Times New Roman"/>
          <w:sz w:val="28"/>
          <w:szCs w:val="28"/>
        </w:rPr>
        <w:t xml:space="preserve"> </w:t>
      </w:r>
      <w:r w:rsidR="0030293E">
        <w:rPr>
          <w:rFonts w:ascii="Times New Roman" w:hAnsi="Times New Roman" w:cs="Times New Roman"/>
          <w:sz w:val="28"/>
          <w:szCs w:val="28"/>
        </w:rPr>
        <w:t>KNOW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PEACE#################</w:t>
      </w:r>
    </w:p>
    <w:sectPr w:rsidR="00EE1486" w:rsidRPr="00EE1486" w:rsidSect="00E445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7F" w:rsidRDefault="006D127F" w:rsidP="00E44560">
      <w:pPr>
        <w:spacing w:after="0" w:line="240" w:lineRule="auto"/>
      </w:pPr>
      <w:r>
        <w:separator/>
      </w:r>
    </w:p>
  </w:endnote>
  <w:endnote w:type="continuationSeparator" w:id="0">
    <w:p w:rsidR="006D127F" w:rsidRDefault="006D127F" w:rsidP="00E4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60" w:rsidRDefault="00E445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60" w:rsidRDefault="00E44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60" w:rsidRDefault="00E44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7F" w:rsidRDefault="006D127F" w:rsidP="00E44560">
      <w:pPr>
        <w:spacing w:after="0" w:line="240" w:lineRule="auto"/>
      </w:pPr>
      <w:r>
        <w:separator/>
      </w:r>
    </w:p>
  </w:footnote>
  <w:footnote w:type="continuationSeparator" w:id="0">
    <w:p w:rsidR="006D127F" w:rsidRDefault="006D127F" w:rsidP="00E4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60" w:rsidRDefault="006D12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0358" o:spid="_x0000_s2060" type="#_x0000_t75" style="position:absolute;margin-left:0;margin-top:0;width:506.25pt;height:446.25pt;z-index:-251657216;mso-position-horizontal:center;mso-position-horizontal-relative:margin;mso-position-vertical:center;mso-position-vertical-relative:margin" o:allowincell="f">
          <v:imagedata r:id="rId1" o:title="Captureyhu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60" w:rsidRDefault="006D12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0359" o:spid="_x0000_s2061" type="#_x0000_t75" style="position:absolute;margin-left:0;margin-top:0;width:506.25pt;height:446.25pt;z-index:-251656192;mso-position-horizontal:center;mso-position-horizontal-relative:margin;mso-position-vertical:center;mso-position-vertical-relative:margin" o:allowincell="f">
          <v:imagedata r:id="rId1" o:title="Captureyhu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60" w:rsidRDefault="006D12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0357" o:spid="_x0000_s2059" type="#_x0000_t75" style="position:absolute;margin-left:0;margin-top:0;width:506.25pt;height:446.25pt;z-index:-251658240;mso-position-horizontal:center;mso-position-horizontal-relative:margin;mso-position-vertical:center;mso-position-vertical-relative:margin" o:allowincell="f">
          <v:imagedata r:id="rId1" o:title="Captureyhu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DBC"/>
    <w:multiLevelType w:val="hybridMultilevel"/>
    <w:tmpl w:val="E6D65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05D20"/>
    <w:multiLevelType w:val="hybridMultilevel"/>
    <w:tmpl w:val="C63C9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2EF1"/>
    <w:multiLevelType w:val="hybridMultilevel"/>
    <w:tmpl w:val="42A62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5149"/>
    <w:multiLevelType w:val="hybridMultilevel"/>
    <w:tmpl w:val="30DA6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09DB"/>
    <w:multiLevelType w:val="hybridMultilevel"/>
    <w:tmpl w:val="A89E5B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F12A6"/>
    <w:multiLevelType w:val="hybridMultilevel"/>
    <w:tmpl w:val="391A0F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486"/>
    <w:rsid w:val="001A2A2D"/>
    <w:rsid w:val="002B3221"/>
    <w:rsid w:val="002F4EE6"/>
    <w:rsid w:val="0030293E"/>
    <w:rsid w:val="00355410"/>
    <w:rsid w:val="00412D51"/>
    <w:rsid w:val="004456CE"/>
    <w:rsid w:val="004D3666"/>
    <w:rsid w:val="0054064A"/>
    <w:rsid w:val="00696968"/>
    <w:rsid w:val="006D127F"/>
    <w:rsid w:val="006F013B"/>
    <w:rsid w:val="0078633B"/>
    <w:rsid w:val="008030C4"/>
    <w:rsid w:val="00842F94"/>
    <w:rsid w:val="008717C7"/>
    <w:rsid w:val="00904F22"/>
    <w:rsid w:val="00921C6B"/>
    <w:rsid w:val="00A33B98"/>
    <w:rsid w:val="00A7172A"/>
    <w:rsid w:val="00B00DBA"/>
    <w:rsid w:val="00B560BE"/>
    <w:rsid w:val="00BC549A"/>
    <w:rsid w:val="00BF29C2"/>
    <w:rsid w:val="00C2073E"/>
    <w:rsid w:val="00C305AD"/>
    <w:rsid w:val="00CC68AE"/>
    <w:rsid w:val="00DE21BE"/>
    <w:rsid w:val="00E43C02"/>
    <w:rsid w:val="00E44560"/>
    <w:rsid w:val="00EA2252"/>
    <w:rsid w:val="00EE1486"/>
    <w:rsid w:val="00F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560"/>
  </w:style>
  <w:style w:type="paragraph" w:styleId="Footer">
    <w:name w:val="footer"/>
    <w:basedOn w:val="Normal"/>
    <w:link w:val="FooterChar"/>
    <w:uiPriority w:val="99"/>
    <w:semiHidden/>
    <w:unhideWhenUsed/>
    <w:rsid w:val="00E4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560"/>
  </w:style>
  <w:style w:type="character" w:styleId="Hyperlink">
    <w:name w:val="Hyperlink"/>
    <w:basedOn w:val="DefaultParagraphFont"/>
    <w:uiPriority w:val="99"/>
    <w:unhideWhenUsed/>
    <w:rsid w:val="00540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syjskdib2010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E3BC9-2D34-411D-8622-561177E4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</dc:creator>
  <cp:lastModifiedBy>Gosu</cp:lastModifiedBy>
  <cp:revision>17</cp:revision>
  <dcterms:created xsi:type="dcterms:W3CDTF">2015-05-04T08:28:00Z</dcterms:created>
  <dcterms:modified xsi:type="dcterms:W3CDTF">2017-03-26T04:54:00Z</dcterms:modified>
</cp:coreProperties>
</file>